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9E" w:rsidRDefault="00124D9E">
      <w:pPr>
        <w:pStyle w:val="Standard"/>
        <w:rPr>
          <w:rFonts w:hint="eastAsia"/>
        </w:rPr>
      </w:pPr>
    </w:p>
    <w:p w:rsidR="00124D9E" w:rsidRDefault="002D3B5C">
      <w:pPr>
        <w:pStyle w:val="Standard"/>
        <w:jc w:val="righ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264795</wp:posOffset>
            </wp:positionV>
            <wp:extent cx="681921" cy="69215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21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DA">
        <w:rPr>
          <w:noProof/>
          <w:lang w:eastAsia="pl-PL" w:bidi="ar-SA"/>
        </w:rPr>
        <w:drawing>
          <wp:inline distT="0" distB="0" distL="0" distR="0">
            <wp:extent cx="779782" cy="504821"/>
            <wp:effectExtent l="0" t="0" r="1268" b="0"/>
            <wp:docPr id="1" name="Obraz 6" descr="http://www.pfron.org.pl/fileadmin/Redakcja/logo/PFRON_wersja_uzupelniajaca_RBG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2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65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20"/>
      </w:tblGrid>
      <w:tr w:rsidR="00124D9E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124D9E" w:rsidRDefault="00124D9E">
      <w:pPr>
        <w:pStyle w:val="Standard"/>
        <w:rPr>
          <w:rFonts w:ascii="Arial" w:hAnsi="Arial"/>
        </w:rPr>
      </w:pPr>
    </w:p>
    <w:p w:rsidR="00124D9E" w:rsidRDefault="00124D9E">
      <w:pPr>
        <w:pStyle w:val="Standard"/>
        <w:rPr>
          <w:rFonts w:ascii="Arial" w:hAnsi="Arial"/>
        </w:rPr>
      </w:pPr>
      <w:bookmarkStart w:id="0" w:name="_GoBack"/>
      <w:bookmarkEnd w:id="0"/>
    </w:p>
    <w:p w:rsidR="00124D9E" w:rsidRDefault="001E16D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124D9E" w:rsidRDefault="001E16D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124D9E" w:rsidRDefault="001E16D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 społeczną i zawodową</w:t>
      </w:r>
    </w:p>
    <w:p w:rsidR="00124D9E" w:rsidRDefault="00124D9E">
      <w:pPr>
        <w:pStyle w:val="Standard"/>
        <w:jc w:val="center"/>
        <w:rPr>
          <w:rFonts w:ascii="Arial" w:hAnsi="Arial"/>
          <w:b/>
          <w:bCs/>
        </w:rPr>
      </w:pPr>
    </w:p>
    <w:p w:rsidR="00124D9E" w:rsidRDefault="001E16D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C – Zadanie nr 2</w:t>
      </w:r>
    </w:p>
    <w:p w:rsidR="00124D9E" w:rsidRDefault="001E16D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pomoc w </w:t>
      </w:r>
      <w:r>
        <w:rPr>
          <w:rFonts w:ascii="Arial" w:hAnsi="Arial"/>
          <w:b/>
          <w:bCs/>
        </w:rPr>
        <w:t>utrzymaniu sprawności technicznej posiadanego skutera lub wózka inwalidzkiego    o napędzie elektrycznym</w:t>
      </w:r>
    </w:p>
    <w:p w:rsidR="00124D9E" w:rsidRDefault="00124D9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swoim </w:t>
            </w:r>
            <w:r>
              <w:rPr>
                <w:sz w:val="20"/>
                <w:szCs w:val="20"/>
              </w:rPr>
              <w:t>imieniu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rodzic dziecka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opiekun prawny dziecka/podopiecznego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wolna/y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zamężna/żonaty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samodzielne (osoba samotna)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wspólne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Rodzaj miejscowości: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miasto powyżej 5 tys. mieszkańców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miasto do 5 tys. mieszkańców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wieś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Kod </w:t>
            </w:r>
            <w:r>
              <w:rPr>
                <w:b/>
                <w:bCs/>
                <w:sz w:val="20"/>
                <w:szCs w:val="20"/>
              </w:rPr>
              <w:t>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tak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Wydany </w:t>
            </w:r>
            <w:r>
              <w:rPr>
                <w:b/>
                <w:bCs/>
                <w:sz w:val="20"/>
                <w:szCs w:val="20"/>
              </w:rPr>
              <w:t>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znaczny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umiarkowany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lekki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grupa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 grupa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I grupa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dotyczy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całkowita niezdolność do pracy i do samodzielnej egzystencji lub całkowita niezdolność do samodzielnej egzystencji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całkowita niezdolność do pracy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częściowa niezdolność do pracy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 w wieku do 16 lat posiadająca </w:t>
            </w:r>
            <w:r>
              <w:rPr>
                <w:b/>
                <w:bCs/>
                <w:sz w:val="20"/>
                <w:szCs w:val="20"/>
              </w:rPr>
              <w:t>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okresowo – do dnia:…………………………………………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bezterminowo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05-R – narząd ruchu</w:t>
            </w:r>
          </w:p>
          <w:p w:rsidR="00124D9E" w:rsidRDefault="001E16DA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Wnioskodawca lub dziecko/podopieczny porusza się przy </w:t>
            </w:r>
            <w:r>
              <w:rPr>
                <w:sz w:val="20"/>
                <w:szCs w:val="20"/>
              </w:rPr>
              <w:t>pomocy wózka inwalidzkiego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04-O – narząd wzroku</w:t>
            </w:r>
          </w:p>
          <w:p w:rsidR="00124D9E" w:rsidRDefault="001E16DA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niewidoma</w:t>
            </w:r>
          </w:p>
          <w:p w:rsidR="00124D9E" w:rsidRDefault="001E16DA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głuchoniewidoma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Inne przyczyny niepełnosprawności wynikające z orzeczenia (proszę zaznaczyć właściwy kod/symbol):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01-U – upośledzenie umysłowe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02-P – choroby </w:t>
            </w:r>
            <w:r>
              <w:rPr>
                <w:sz w:val="20"/>
                <w:szCs w:val="20"/>
              </w:rPr>
              <w:t>psychiczne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03-L – zaburzenia głosu, mowy i choroby słuchu</w:t>
            </w:r>
          </w:p>
          <w:p w:rsidR="00124D9E" w:rsidRDefault="001E16DA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06-E – epilepsja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07-S – choroby układu oddechowego i krążenia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08-T – choroby układu pokarmowego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09-M – choroby układu moczowo-płciowego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10-N – choroby neurologiczne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11-I</w:t>
            </w:r>
            <w:r>
              <w:rPr>
                <w:sz w:val="20"/>
                <w:szCs w:val="20"/>
              </w:rPr>
              <w:t xml:space="preserve"> – inne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12-C – całościowe zaburzenia rozwojowe</w:t>
            </w:r>
          </w:p>
        </w:tc>
      </w:tr>
    </w:tbl>
    <w:p w:rsidR="00124D9E" w:rsidRDefault="00124D9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1346"/>
        <w:gridCol w:w="1346"/>
        <w:gridCol w:w="1346"/>
        <w:gridCol w:w="1348"/>
      </w:tblGrid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nieaktywna/y zawodowo</w:t>
            </w:r>
          </w:p>
          <w:p w:rsidR="00124D9E" w:rsidRDefault="001E16D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bezrobotna/y (zarejestrowany w Powiatowym Urzędzie Pracy)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poszukująca/y pracy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</w:t>
            </w:r>
            <w:r>
              <w:rPr>
                <w:sz w:val="20"/>
                <w:szCs w:val="20"/>
              </w:rPr>
              <w:t>gospodarcza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rolnicza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zatrudniony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Zatrudniony od dnia: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określony, do dnia:…………………………………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inny, jaki: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 </w:t>
            </w:r>
            <w:r>
              <w:rPr>
                <w:b/>
                <w:bCs/>
                <w:sz w:val="20"/>
                <w:szCs w:val="20"/>
              </w:rPr>
              <w:t>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umowy o pracę</w:t>
            </w:r>
          </w:p>
          <w:p w:rsidR="00124D9E" w:rsidRDefault="001E16D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powołania, wyboru, mianowania oraz spółdzielczej umowy o pracę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umowa cywilnoprawna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staż zawodowy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pracodawcy: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rPr>
                <w:rFonts w:hint="eastAsia"/>
              </w:rPr>
            </w:pP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pracodawcy:</w:t>
            </w: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OBECNIE </w:t>
            </w:r>
            <w:r>
              <w:rPr>
                <w:b/>
                <w:bCs/>
                <w:szCs w:val="22"/>
              </w:rPr>
              <w:t>WNIOSKODAWCA LUB DZIECKO/PODOPIECZNY JEST WYCHOWANKIEM/UCZNIEM PLACÓWKI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przedszkole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podstawowa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gimnazjum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zasadnicza szkoła zawodowa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liceum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technikum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policealna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kolegium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doktoranckie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(1 i 2 </w:t>
            </w:r>
            <w:r>
              <w:rPr>
                <w:sz w:val="20"/>
                <w:szCs w:val="20"/>
              </w:rPr>
              <w:t>stopnia oraz jednolite magisterskie)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podyplomowe</w:t>
            </w:r>
          </w:p>
          <w:p w:rsidR="00124D9E" w:rsidRDefault="001E16DA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jaka:……………………………………………………..</w:t>
            </w: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PLACÓWKI, DO KTÓREJ WNIOSKODAWCA LUB DZIECKO/PODOPIECZNY UCZĘSZCZA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Kod </w:t>
            </w:r>
            <w:r>
              <w:rPr>
                <w:b/>
                <w:bCs/>
                <w:sz w:val="20"/>
                <w:szCs w:val="20"/>
              </w:rPr>
              <w:t>pocztowy: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Osiągnięcia w nauce i wychowaniu (np. olimpiady, konkursy, wyróżnienia, wolontariat):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Wnioskodawca korzystał ze środków PFRON w ciągu ostatnich 3 lat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(przed rokiem, w którym złożony został wniosek o dofinansowanie), w tym poprzez PCPR lub MOPR?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(nazwa instytucji, programu i/ lub zadania,            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dofinansowania</w:t>
            </w:r>
          </w:p>
          <w:p w:rsidR="00124D9E" w:rsidRDefault="001E16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(co zostało zakupione                  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rozliczenia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Wysokość </w:t>
            </w:r>
            <w:proofErr w:type="spellStart"/>
            <w:r>
              <w:rPr>
                <w:b/>
                <w:bCs/>
                <w:sz w:val="20"/>
                <w:szCs w:val="20"/>
              </w:rPr>
              <w:t>dofinanso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</w:rPr>
              <w:t>wania</w:t>
            </w:r>
            <w:proofErr w:type="spellEnd"/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uzyskane </w:t>
            </w:r>
            <w:r>
              <w:rPr>
                <w:b/>
                <w:bCs/>
                <w:sz w:val="20"/>
                <w:szCs w:val="20"/>
              </w:rPr>
              <w:t>dofinansowanie: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PFRON: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Realizatora programu: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1559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Jeżeli tak, proszę  podać rodzaj i wysokość (w zł) </w:t>
            </w:r>
            <w:r>
              <w:rPr>
                <w:b/>
                <w:bCs/>
                <w:sz w:val="20"/>
                <w:szCs w:val="20"/>
              </w:rPr>
              <w:t>wymagalnego zobowiązania:</w:t>
            </w:r>
          </w:p>
          <w:p w:rsidR="00124D9E" w:rsidRDefault="001E16DA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  <w:p w:rsidR="00124D9E" w:rsidRDefault="00124D9E">
            <w:pPr>
              <w:pStyle w:val="TableContents"/>
              <w:rPr>
                <w:szCs w:val="22"/>
              </w:rPr>
            </w:pPr>
          </w:p>
          <w:p w:rsidR="00124D9E" w:rsidRDefault="00124D9E">
            <w:pPr>
              <w:pStyle w:val="TableContents"/>
              <w:rPr>
                <w:szCs w:val="22"/>
              </w:rPr>
            </w:pPr>
          </w:p>
          <w:p w:rsidR="00124D9E" w:rsidRDefault="00124D9E">
            <w:pPr>
              <w:pStyle w:val="TableContents"/>
              <w:rPr>
                <w:szCs w:val="22"/>
              </w:rPr>
            </w:pPr>
          </w:p>
          <w:p w:rsidR="00124D9E" w:rsidRDefault="00124D9E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124D9E" w:rsidRDefault="00124D9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</w:t>
            </w:r>
            <w:r>
              <w:rPr>
                <w:rFonts w:ascii="Arial" w:hAnsi="Arial"/>
                <w:sz w:val="18"/>
                <w:szCs w:val="18"/>
              </w:rPr>
              <w:t>realizacji wniosków, dlatego prosimy o wyczerpujące 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Czy niepełnosprawność Wnioskodawcy lub dziecka/podopiecznego jest sprzężona (występuje więcej niż jedna przyczyna niepełnosprawności)? Niepełnosprawność sprzężona musi być potwierdzona w posiadanym orzeczeniu</w:t>
            </w:r>
            <w:r>
              <w:rPr>
                <w:rFonts w:ascii="Arial" w:hAnsi="Arial"/>
                <w:sz w:val="20"/>
                <w:szCs w:val="20"/>
              </w:rPr>
              <w:t xml:space="preserve">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2 przyczyny niepełnosprawności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3 przyczyny niepełnosprawności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Czy w przypadku przyznania dofinansowania Wnioskodawca pierwszy raz uzyska dofinansowanie danego przedmiotu dofinansowania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(nigdy nie uzyskał pomocy ze środków PFRON na ten sam cel, w tym                  w ramach środków przekazywanych do samorządu np. w MOPR)?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3. Czy w gospodarstwie domowym Wnioskodawcy są także inne osoby niepełnosprawne (p</w:t>
            </w:r>
            <w:r>
              <w:rPr>
                <w:rFonts w:ascii="Arial" w:hAnsi="Arial"/>
                <w:sz w:val="20"/>
                <w:szCs w:val="20"/>
              </w:rPr>
              <w:t xml:space="preserve">osiadające odpowiednie orzeczenie prawne                           dot. niepełnosprawności)? </w:t>
            </w:r>
            <w:r>
              <w:rPr>
                <w:rFonts w:ascii="Arial" w:hAnsi="Arial"/>
                <w:i/>
                <w:sz w:val="20"/>
                <w:szCs w:val="20"/>
              </w:rPr>
              <w:t>Jeśli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1 osoba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więcej niż 1 osoba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Arial" w:hAnsi="Arial"/>
                <w:kern w:val="0"/>
                <w:sz w:val="20"/>
                <w:szCs w:val="20"/>
              </w:rPr>
              <w:t>Czy Wn</w:t>
            </w:r>
            <w:r>
              <w:rPr>
                <w:rFonts w:ascii="Arial" w:hAnsi="Arial"/>
                <w:kern w:val="0"/>
                <w:sz w:val="20"/>
                <w:szCs w:val="20"/>
              </w:rPr>
              <w:t>ioskodawca, który jest aktywny zawodowo podnosi swoje kwalifikacje zawodowe?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dotyczy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opisać)…………………………….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124D9E" w:rsidRDefault="00124D9E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Osoba poszkodowana w 2018 lub 2019 roku w wyniku działania żywiołu lub innych zdarzeń </w:t>
            </w:r>
            <w:r>
              <w:rPr>
                <w:rFonts w:ascii="Arial" w:hAnsi="Arial"/>
                <w:sz w:val="20"/>
                <w:szCs w:val="20"/>
              </w:rPr>
              <w:t>losowych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Czy występują szczególne utrudnienia? Np. pogorszenie stanu zdrowia, konieczność leczenia szpitalnego, źle zurbanizowana czy skomunikowana z innymi miejscowość, skomplikowana sytuacja rodzinna, trudności finansowe, itp. </w:t>
            </w:r>
          </w:p>
          <w:p w:rsidR="00124D9E" w:rsidRDefault="001E16DA">
            <w:pPr>
              <w:suppressLineNumbers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Proszę o udokumentowanie powyższych informacji.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 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4D9E" w:rsidRDefault="00124D9E">
            <w:pPr>
              <w:suppressLineNumbers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124D9E" w:rsidRDefault="00124D9E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Czy Wnioskodawca jest osobą samotnie wychowującą dziecko/podopiecznego i mającą </w:t>
            </w:r>
            <w:r>
              <w:rPr>
                <w:rFonts w:ascii="Arial" w:hAnsi="Arial"/>
                <w:sz w:val="20"/>
                <w:szCs w:val="20"/>
              </w:rPr>
              <w:t>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124D9E" w:rsidRDefault="001E16DA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9. Uzasadnienie wniosku (należy uzasadnić wybór danego przedmiotu dofinansowania w odniesieniu do sprzętu posiadanego oraz                                     w odniesieniu do celu programu, </w:t>
            </w:r>
            <w:r>
              <w:rPr>
                <w:rFonts w:ascii="Arial" w:hAnsi="Arial"/>
                <w:sz w:val="20"/>
                <w:szCs w:val="20"/>
              </w:rPr>
              <w:t>jakim jest wyeliminowanie lub zmniejszenie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24D9E" w:rsidRDefault="00124D9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9"/>
        <w:gridCol w:w="2693"/>
      </w:tblGrid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SPECYFIKACJA PRZEDMIOTU DOFINANSOWANIA – Moduł I/Obszar C/Zadanie nr 2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Proponowane do dofinansowania koszty utrzymania sprawności </w:t>
            </w:r>
            <w:r>
              <w:rPr>
                <w:b/>
                <w:bCs/>
                <w:szCs w:val="22"/>
              </w:rPr>
              <w:t>technicznej posiadanego skutera lub wózka inwalidzkiego o napędzie elektrycznym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hd w:val="clear" w:color="auto" w:fill="CCCCCC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Orientacyjna cena brutto (w zł)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części zamiennych, jakich:…………………………………………………………………</w:t>
            </w:r>
          </w:p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right"/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dodatkowego </w:t>
            </w:r>
            <w:r>
              <w:rPr>
                <w:sz w:val="20"/>
                <w:szCs w:val="20"/>
              </w:rPr>
              <w:t>wyposażenia, jakiego:……………………………………………………..</w:t>
            </w:r>
          </w:p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right"/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naprawy/remontu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right"/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przeglądu technicznego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right"/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konserwacji/renowacji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right"/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Inne, </w:t>
            </w:r>
            <w:r>
              <w:rPr>
                <w:sz w:val="20"/>
                <w:szCs w:val="20"/>
              </w:rPr>
              <w:t>jakie:……………………………………………………………………………………………</w:t>
            </w:r>
          </w:p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right"/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right"/>
            </w:pPr>
          </w:p>
        </w:tc>
      </w:tr>
    </w:tbl>
    <w:p w:rsidR="00124D9E" w:rsidRDefault="00124D9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wnioskowana (w zł)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</w:tbl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1346"/>
        <w:gridCol w:w="1347"/>
        <w:gridCol w:w="1346"/>
        <w:gridCol w:w="1348"/>
        <w:gridCol w:w="2695"/>
      </w:tblGrid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 INFORMACJE UZUPEŁNIAJĄCE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Wnioskodawca/podopieczny użytkuje obecnie wózek inwalidzki o napędzie elektrycznym: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</w:t>
            </w:r>
          </w:p>
        </w:tc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4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shd w:val="clear" w:color="auto" w:fill="CCCCC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gwarancyjny na naprawę wózka inwalidzkiego o napędzie elektrycznym upłynął: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dniu:</w:t>
            </w:r>
          </w:p>
        </w:tc>
        <w:tc>
          <w:tcPr>
            <w:tcW w:w="9427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Okres </w:t>
            </w:r>
            <w:r>
              <w:rPr>
                <w:b/>
                <w:bCs/>
                <w:sz w:val="20"/>
                <w:szCs w:val="20"/>
              </w:rPr>
              <w:t>gwarancyjny na naprawę przedmiotu/ów proponowanych do dofinansowania upłynął: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dniu:</w:t>
            </w:r>
          </w:p>
        </w:tc>
        <w:tc>
          <w:tcPr>
            <w:tcW w:w="9427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wnioskodawca/podopieczny uzyskał pomoc ze środków PFRON w zakupie wózka inwalidzkiego o napędzie elektrycznym: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roku: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ramach:</w:t>
            </w:r>
          </w:p>
        </w:tc>
        <w:tc>
          <w:tcPr>
            <w:tcW w:w="67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roku: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ramach:</w:t>
            </w:r>
          </w:p>
        </w:tc>
        <w:tc>
          <w:tcPr>
            <w:tcW w:w="67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24D9E" w:rsidRDefault="00124D9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 środki w przypadku pozytywnego rozpatrzenia wniosku</w:t>
            </w:r>
          </w:p>
          <w:p w:rsidR="00124D9E" w:rsidRDefault="001E16D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</w:t>
            </w:r>
            <w:r>
              <w:rPr>
                <w:b/>
                <w:bCs/>
                <w:sz w:val="20"/>
                <w:szCs w:val="20"/>
              </w:rPr>
              <w:t>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  <w:p w:rsidR="00124D9E" w:rsidRDefault="00124D9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24D9E" w:rsidRDefault="00124D9E">
      <w:pPr>
        <w:pStyle w:val="Standard"/>
        <w:rPr>
          <w:rFonts w:hint="eastAsia"/>
          <w:sz w:val="20"/>
          <w:szCs w:val="20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124D9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że:</w:t>
            </w:r>
          </w:p>
          <w:p w:rsidR="00124D9E" w:rsidRDefault="001E16DA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1.Informacje podane we wniosku i załącznikach są zgodne z prawdą oraz przyjmuję do wiadomości, że podanie przez Wnioskodawcę informacji niezgodnych z prawdą, eliminuje wniosek z </w:t>
            </w:r>
            <w:r>
              <w:rPr>
                <w:sz w:val="20"/>
                <w:szCs w:val="20"/>
              </w:rPr>
              <w:t>dalszego rozpatrywania,</w:t>
            </w:r>
          </w:p>
          <w:p w:rsidR="00124D9E" w:rsidRDefault="001E16DA">
            <w:pPr>
              <w:pStyle w:val="TableContents"/>
              <w:spacing w:before="113"/>
              <w:jc w:val="both"/>
            </w:pPr>
            <w:r>
              <w:rPr>
                <w:sz w:val="20"/>
                <w:szCs w:val="20"/>
              </w:rPr>
              <w:t xml:space="preserve">2.Zapoznałam/em się z zasadami udzielania pomocy w ramach pilotażowego programu „Aktywny samorząd”,                                które przyjmuję do wiadomości i stosowania oraz przyjęłam/em do wiadomości, że tekst programu </w:t>
            </w:r>
            <w:r>
              <w:rPr>
                <w:sz w:val="20"/>
                <w:szCs w:val="20"/>
              </w:rPr>
              <w:t xml:space="preserve">jest dostępny                              pod adresem: </w:t>
            </w:r>
            <w:hyperlink r:id="rId9" w:history="1">
              <w:r>
                <w:rPr>
                  <w:rStyle w:val="Hipercze"/>
                  <w:sz w:val="20"/>
                  <w:szCs w:val="20"/>
                </w:rPr>
                <w:t>www.pfron.org.pl</w:t>
              </w:r>
            </w:hyperlink>
            <w:r>
              <w:rPr>
                <w:sz w:val="20"/>
                <w:szCs w:val="20"/>
              </w:rPr>
              <w:t xml:space="preserve">, a także: </w:t>
            </w:r>
            <w:hyperlink r:id="rId10" w:history="1">
              <w:r>
                <w:rPr>
                  <w:rStyle w:val="Hipercze"/>
                  <w:sz w:val="20"/>
                  <w:szCs w:val="20"/>
                </w:rPr>
                <w:t>www.mopr.wloclawek.pl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24D9E" w:rsidRDefault="001E16DA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3.Przyjmuję do wiadomości i stosowania, iż złożenie niniejszego</w:t>
            </w:r>
            <w:r>
              <w:rPr>
                <w:sz w:val="20"/>
                <w:szCs w:val="20"/>
              </w:rPr>
              <w:t xml:space="preserve"> wniosku o dofinansowanie nie gwarantuje uzyskania pomocy w ramach realizacji programu oraz, że warunkiem zawarcia umowy dofinansowania jest spełnianie warunków uczestnictwa określonych w programie także w dniu podpisania umowy,</w:t>
            </w:r>
          </w:p>
          <w:p w:rsidR="00124D9E" w:rsidRDefault="001E16DA">
            <w:pPr>
              <w:pStyle w:val="TableContents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4.Przyjmuję do wiadomości i</w:t>
            </w:r>
            <w:r>
              <w:rPr>
                <w:sz w:val="20"/>
                <w:szCs w:val="20"/>
              </w:rPr>
              <w:t xml:space="preserve"> stosowania, że ewentualne wyjaśnienia, uzupełnienia zapisów lub brakujących załączników do wniosku należy dostarczyć niezwłocznie, w terminie wyznaczonym przez realizatora programu oraz, że prawidłowo zaadresowana korespondencja, która pomimo dwukrotnego </w:t>
            </w:r>
            <w:r>
              <w:rPr>
                <w:sz w:val="20"/>
                <w:szCs w:val="20"/>
              </w:rPr>
              <w:t>awizowania nie zostanie odebrana, uznawana będzie                  za doręczoną,</w:t>
            </w:r>
          </w:p>
          <w:p w:rsidR="00124D9E" w:rsidRDefault="001E16DA">
            <w:pPr>
              <w:pStyle w:val="TableContents"/>
              <w:spacing w:before="113"/>
            </w:pPr>
            <w:r>
              <w:rPr>
                <w:sz w:val="20"/>
                <w:szCs w:val="20"/>
              </w:rPr>
              <w:t>5.W ciągu ostatnich 3 lat byłem/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>
              <w:rPr>
                <w:sz w:val="20"/>
                <w:szCs w:val="20"/>
              </w:rPr>
              <w:t xml:space="preserve"> stroną umowy dofinansowania ze środków PFRON rozwiązanej z przyczyn leżących po mojej stronie: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nie,</w:t>
            </w:r>
          </w:p>
          <w:p w:rsidR="00124D9E" w:rsidRDefault="001E16DA">
            <w:pPr>
              <w:pStyle w:val="TableContents"/>
              <w:spacing w:before="113"/>
              <w:jc w:val="both"/>
            </w:pPr>
            <w:r>
              <w:rPr>
                <w:sz w:val="20"/>
                <w:szCs w:val="20"/>
              </w:rPr>
              <w:t xml:space="preserve">6.Przyjmuję do wiadomości i </w:t>
            </w:r>
            <w:r>
              <w:rPr>
                <w:sz w:val="20"/>
                <w:szCs w:val="20"/>
              </w:rPr>
              <w:t>stosowania, iż w przypadku przyznanego dofinansowania, przelanie środków finansowych może nastąpić na rachunek bankowy Wnioskodawcy lub też na rachunek bankowy sprzedawcy/usługodawcy,                        na podstawie przedstawionej i podpisanej przez Wn</w:t>
            </w:r>
            <w:r>
              <w:rPr>
                <w:sz w:val="20"/>
                <w:szCs w:val="20"/>
              </w:rPr>
              <w:t>ioskodawcę faktury VAT.</w:t>
            </w:r>
          </w:p>
        </w:tc>
      </w:tr>
    </w:tbl>
    <w:p w:rsidR="00124D9E" w:rsidRDefault="00124D9E">
      <w:pPr>
        <w:pStyle w:val="Standard"/>
        <w:rPr>
          <w:rFonts w:hint="eastAsia"/>
          <w:sz w:val="20"/>
          <w:szCs w:val="20"/>
        </w:rPr>
      </w:pPr>
    </w:p>
    <w:p w:rsidR="00124D9E" w:rsidRDefault="001E16DA">
      <w:pPr>
        <w:pStyle w:val="Standard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Wnioskodawca nie mogący pisać, lecz mogący czytać, zamiast podpisu może uczynić na dokumencie tuszowy odcisk palca, a obok tego odcisku inna osoba wypisze jej imię i nazwisko umieszczając swój podpis; zamiast Wnioskodawcy może tak</w:t>
      </w:r>
      <w:r>
        <w:rPr>
          <w:rFonts w:ascii="Arial" w:hAnsi="Arial"/>
          <w:i/>
          <w:sz w:val="16"/>
          <w:szCs w:val="16"/>
        </w:rPr>
        <w:t>że podpisać się inna osoba, z tym że jej podpis musi być poświadczony przez notariusza lub wójta (burmistrza, prezydenta miasta), starostę lub marszałka województwa z zaznaczeniem, że podpis został złożony na życzenie nie mogącego pisać, lecz mogącego czyt</w:t>
      </w:r>
      <w:r>
        <w:rPr>
          <w:rFonts w:ascii="Arial" w:hAnsi="Arial"/>
          <w:i/>
          <w:sz w:val="16"/>
          <w:szCs w:val="16"/>
        </w:rPr>
        <w:t>ać.</w:t>
      </w:r>
    </w:p>
    <w:p w:rsidR="00124D9E" w:rsidRDefault="00124D9E">
      <w:pPr>
        <w:pStyle w:val="Standard"/>
        <w:rPr>
          <w:rFonts w:hint="eastAsi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center"/>
              <w:rPr>
                <w:szCs w:val="22"/>
              </w:rPr>
            </w:pPr>
          </w:p>
          <w:p w:rsidR="00124D9E" w:rsidRDefault="00124D9E">
            <w:pPr>
              <w:pStyle w:val="TableContents"/>
              <w:jc w:val="center"/>
              <w:rPr>
                <w:szCs w:val="22"/>
              </w:rPr>
            </w:pPr>
          </w:p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center"/>
              <w:rPr>
                <w:szCs w:val="22"/>
              </w:rPr>
            </w:pPr>
          </w:p>
          <w:p w:rsidR="00124D9E" w:rsidRDefault="00124D9E">
            <w:pPr>
              <w:pStyle w:val="TableContents"/>
              <w:jc w:val="center"/>
              <w:rPr>
                <w:szCs w:val="22"/>
              </w:rPr>
            </w:pPr>
          </w:p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center"/>
              <w:rPr>
                <w:szCs w:val="22"/>
              </w:rPr>
            </w:pPr>
          </w:p>
          <w:p w:rsidR="00124D9E" w:rsidRDefault="00124D9E">
            <w:pPr>
              <w:pStyle w:val="TableContents"/>
              <w:jc w:val="center"/>
              <w:rPr>
                <w:szCs w:val="22"/>
              </w:rPr>
            </w:pPr>
          </w:p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</w:t>
            </w:r>
          </w:p>
        </w:tc>
      </w:tr>
    </w:tbl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124D9E" w:rsidRDefault="001E16D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 aktualnego orzeczenia o znacznym stopniu niepełnosprawności (lub orzeczenia równoważnego) lub orzeczenia        o </w:t>
            </w:r>
            <w:r>
              <w:rPr>
                <w:sz w:val="18"/>
                <w:szCs w:val="18"/>
              </w:rPr>
              <w:t xml:space="preserve">niepełnosprawności,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o wysokości średnich miesięcznych dochodów                      w przeliczeniu na jednego członka rodziny pozostającego </w:t>
            </w:r>
            <w:r>
              <w:rPr>
                <w:sz w:val="18"/>
                <w:szCs w:val="18"/>
              </w:rPr>
              <w:t xml:space="preserve">                                             we wspólnym gospodarstwie domowym </w:t>
            </w:r>
            <w:r>
              <w:rPr>
                <w:i/>
                <w:sz w:val="18"/>
                <w:szCs w:val="18"/>
              </w:rPr>
              <w:t>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</w:pPr>
            <w:r>
              <w:rPr>
                <w:kern w:val="0"/>
                <w:sz w:val="18"/>
                <w:szCs w:val="18"/>
              </w:rPr>
              <w:t>Klauzula informacyjna załącznik nr 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</w:pPr>
            <w:r>
              <w:rPr>
                <w:rFonts w:cs="Arial"/>
                <w:kern w:val="0"/>
                <w:sz w:val="18"/>
                <w:szCs w:val="18"/>
              </w:rPr>
              <w:t xml:space="preserve">Dokument potwierdzający aktywność zawodową tj. </w:t>
            </w:r>
            <w:r>
              <w:rPr>
                <w:rFonts w:cs="Arial"/>
                <w:kern w:val="0"/>
                <w:sz w:val="18"/>
                <w:szCs w:val="18"/>
              </w:rPr>
              <w:t>zaświadczenie                 z PUP potwierdzające posiadanie statusu osoby bezrobotnej bądź statusu osoby poszukującej zatrudnienia z informacją od kiedy nastąpiła data rejestracji, a w przypadku osób pracujących kserokopia umowy o pracę, bądź aktualny do</w:t>
            </w:r>
            <w:r>
              <w:rPr>
                <w:rFonts w:cs="Arial"/>
                <w:kern w:val="0"/>
                <w:sz w:val="18"/>
                <w:szCs w:val="18"/>
              </w:rPr>
              <w:t>kument o prowadzonej działalności gospodarczej, rolniczej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Kserokopia aktu urodzenia dziecka - w przypadku wniosku dotyczącego niepełnoletniej osoby niepełnosprawnej,                              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Kserokopia </w:t>
            </w:r>
            <w:r>
              <w:rPr>
                <w:rFonts w:cs="Arial"/>
                <w:sz w:val="18"/>
                <w:szCs w:val="18"/>
              </w:rPr>
              <w:t xml:space="preserve">dokumentu stanowiącego opiekę prawną nad podopiecznym – w przypadku wniosku dotyczącego osoby niepełnosprawnej, w imieniu której występuje opiekun prawny,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</w:pPr>
            <w:r>
              <w:rPr>
                <w:rFonts w:cs="Arial"/>
                <w:spacing w:val="6"/>
                <w:sz w:val="18"/>
                <w:szCs w:val="18"/>
              </w:rPr>
              <w:t xml:space="preserve">Kserokopia orzeczeń dodatkowych osób niepełnosprawnych </w:t>
            </w:r>
            <w:r>
              <w:rPr>
                <w:rFonts w:cs="Arial"/>
                <w:spacing w:val="6"/>
                <w:sz w:val="18"/>
                <w:szCs w:val="18"/>
              </w:rPr>
              <w:t xml:space="preserve">                 w gospodarstwie domowym, </w:t>
            </w:r>
            <w:r>
              <w:rPr>
                <w:i/>
                <w:kern w:val="0"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pełnomocnika, iż nie jest on i w ciągu ostatnich 3 lat nie był właścicielem, współwłaścicielem, przedstawicielem prawnym (pełnomocnikiem) lub handlowym, członkiem </w:t>
            </w:r>
            <w:r>
              <w:rPr>
                <w:sz w:val="18"/>
                <w:szCs w:val="18"/>
              </w:rPr>
              <w:t xml:space="preserve">organów nadzorczych bądź zarządzających lub pracownikiem firmy oferującej sprzedaż towarów/usług będących przedmiotem wniosku ani nie jest i nie był w żaden sposób powiązany z zarządem tych firm poprzez związki gospodarcze, rodzinne, osobowe, itp. </w:t>
            </w:r>
            <w:r>
              <w:rPr>
                <w:i/>
                <w:sz w:val="18"/>
                <w:szCs w:val="18"/>
              </w:rPr>
              <w:t>wg sporz</w:t>
            </w:r>
            <w:r>
              <w:rPr>
                <w:i/>
                <w:sz w:val="18"/>
                <w:szCs w:val="18"/>
              </w:rPr>
              <w:t>ądzonego wzoru załącznik nr 3–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 karty gwarancyjnej posiadanego wózka inwalidzkiego                o napędzie elektrycznym oraz przedmiotów proponowanych                             do dofinansowania, </w:t>
            </w:r>
            <w:r>
              <w:rPr>
                <w:i/>
                <w:kern w:val="0"/>
                <w:sz w:val="18"/>
                <w:szCs w:val="18"/>
              </w:rPr>
              <w:t xml:space="preserve">(oryginał do </w:t>
            </w:r>
            <w:r>
              <w:rPr>
                <w:i/>
                <w:kern w:val="0"/>
                <w:sz w:val="18"/>
                <w:szCs w:val="18"/>
              </w:rPr>
              <w:t>wglądu)</w:t>
            </w:r>
          </w:p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cenowa wnioskowanego przedmiotu dofinansowania</w:t>
            </w:r>
          </w:p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124D9E" w:rsidRDefault="001E16DA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status osoby poszkodowanej w wyniku działania żywiołu lub innych zdarzeń losowych, wystawionych </w:t>
            </w:r>
            <w:r>
              <w:rPr>
                <w:sz w:val="18"/>
                <w:szCs w:val="18"/>
              </w:rPr>
              <w:t xml:space="preserve">                        np. przez MOPR, policję, straż pożarną – jeśli dotyczy </w:t>
            </w:r>
          </w:p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E16D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E16DA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D9E" w:rsidRDefault="00124D9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D9E" w:rsidRDefault="00124D9E">
            <w:pPr>
              <w:pStyle w:val="TableContents"/>
              <w:rPr>
                <w:szCs w:val="22"/>
              </w:rPr>
            </w:pPr>
          </w:p>
        </w:tc>
      </w:tr>
    </w:tbl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</w:rPr>
      </w:pPr>
    </w:p>
    <w:p w:rsidR="00124D9E" w:rsidRDefault="001E16DA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t>Załącznik  nr 1 do wniosku w ramach pilotażowego programu „Aktywny samorząd” – Moduł I</w:t>
      </w:r>
    </w:p>
    <w:p w:rsidR="00124D9E" w:rsidRDefault="001E16DA">
      <w:pP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OŚWIADCZENIE O WYSOKOŚCI DOCHODÓW</w:t>
      </w:r>
    </w:p>
    <w:p w:rsidR="00124D9E" w:rsidRDefault="001E16DA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Przez pojęcie przeciętny miesięczny dochód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wnioskodawcy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- należy przez to rozumieć dochód w przeliczeniu na jedną osobę                  w gospodarstwie domowym wnioskodawcy, o jakim mowa w ustawie z dnia 28 listopada 2003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roku o świadczeniach rodzinnych                       (Dz. U. z 2018 r., poz. 2220, z późn.zm.), obliczony za kwartał poprzedzający kwartał, w którym złożono wniosek; dochody                          z różnych źródeł sumują się; w przypadku działalności r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olniczej – dochód ten oblicza się na podstawie wysokości przeciętnego                dochodu z pracy w indywidualnych gospodarstwach rolnych z 1 ha przeliczeniowego w 2017 r. (Obwieszczenie Prezesa Głównego Urzędu Statystycznego z dnia 21 września 2018 r.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- M.P. 2018 poz. 911), według wzoru: [(3.399 zł x liczba hektarów)/12]/liczba osób w gospodarstwie domowym wnioskodawcy; </w:t>
      </w:r>
    </w:p>
    <w:p w:rsidR="00124D9E" w:rsidRDefault="001E16DA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a)wspólne gospodarstwo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– gdy wnioskodawca ma wspólny budżet domowy z innymi osobami, wchodzącymi w skład jego rodziny, </w:t>
      </w:r>
    </w:p>
    <w:p w:rsidR="00124D9E" w:rsidRDefault="001E16DA">
      <w:pPr>
        <w:tabs>
          <w:tab w:val="left" w:pos="993"/>
        </w:tabs>
        <w:suppressAutoHyphens w:val="0"/>
        <w:autoSpaceDE w:val="0"/>
        <w:spacing w:before="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lub</w:t>
      </w:r>
    </w:p>
    <w:p w:rsidR="00124D9E" w:rsidRDefault="001E16DA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b)samodzielne gospodarstwo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gdy wnioskodawca mieszka i utrzymuje się samodzielnie i może udokumentować, że z własnych dochodów ponosi wszelkie opłaty z tego tytułu </w:t>
      </w:r>
    </w:p>
    <w:p w:rsidR="00124D9E" w:rsidRDefault="001E16DA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przy czym wnioskodawcę, który ukończył 25 rok życia i nie osiąga własnych dochodów, zalicz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 się do wspólnego gospodarstwa                           domowego rodziców/opiekunów.</w:t>
      </w:r>
    </w:p>
    <w:p w:rsidR="00124D9E" w:rsidRDefault="001E16DA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u w:val="single"/>
          <w:lang w:eastAsia="pl-PL" w:bidi="ar-SA"/>
        </w:rPr>
        <w:t>Uwaga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!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W przypadku osób samodzielnie gospodarujących, w oświadczeniu należy uwzględnić dane                  dotyczące tylko Wnioskodawcy.</w:t>
      </w:r>
    </w:p>
    <w:p w:rsidR="00124D9E" w:rsidRDefault="00124D9E">
      <w:pPr>
        <w:suppressAutoHyphens w:val="0"/>
        <w:spacing w:before="120" w:after="120"/>
        <w:jc w:val="both"/>
        <w:textAlignment w:val="auto"/>
        <w:rPr>
          <w:rFonts w:hint="eastAsia"/>
          <w:sz w:val="20"/>
          <w:szCs w:val="20"/>
        </w:rPr>
      </w:pPr>
    </w:p>
    <w:p w:rsidR="00124D9E" w:rsidRDefault="001E16DA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Ja niżej 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podpisany(a)............................................................................................ zamieszkały(a)</w:t>
      </w:r>
    </w:p>
    <w:p w:rsidR="00124D9E" w:rsidRDefault="001E16DA">
      <w:pPr>
        <w:widowControl w:val="0"/>
        <w:suppressAutoHyphens w:val="0"/>
        <w:spacing w:line="360" w:lineRule="auto"/>
        <w:ind w:left="396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(imię i nazwisko Wnioskodawcy)</w:t>
      </w:r>
    </w:p>
    <w:p w:rsidR="00124D9E" w:rsidRDefault="001E16DA">
      <w:pPr>
        <w:widowControl w:val="0"/>
        <w:suppressAutoHyphens w:val="0"/>
        <w:spacing w:before="60"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</w:t>
      </w:r>
    </w:p>
    <w:p w:rsidR="00124D9E" w:rsidRDefault="001E16DA">
      <w:pPr>
        <w:widowControl w:val="0"/>
        <w:suppressAutoHyphens w:val="0"/>
        <w:spacing w:line="360" w:lineRule="auto"/>
        <w:ind w:left="288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(miejscowość, nr kodu, ulica, nr domu, nr mieszkania</w:t>
      </w:r>
      <w:r>
        <w:rPr>
          <w:rFonts w:ascii="Arial" w:eastAsia="Times New Roman" w:hAnsi="Arial" w:cs="Arial"/>
          <w:i/>
          <w:spacing w:val="10"/>
          <w:kern w:val="0"/>
          <w:sz w:val="18"/>
          <w:szCs w:val="18"/>
          <w:lang w:eastAsia="pl-PL" w:bidi="ar-SA"/>
        </w:rPr>
        <w:t>)</w:t>
      </w:r>
    </w:p>
    <w:p w:rsidR="00124D9E" w:rsidRDefault="001E16DA">
      <w:pPr>
        <w:widowControl w:val="0"/>
        <w:suppressAutoHyphens w:val="0"/>
        <w:spacing w:before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niniejszym oświadczam, iż razem ze mną we wspólnym gospodarstwie domowym pozostają następujące osoby</w:t>
      </w: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spacing w:val="20"/>
          <w:kern w:val="0"/>
          <w:sz w:val="20"/>
          <w:szCs w:val="20"/>
          <w:lang w:eastAsia="pl-PL" w:bidi="ar-SA"/>
        </w:rPr>
        <w:t>(zgodnie z przypisem nr 1)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: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405"/>
        <w:gridCol w:w="5501"/>
        <w:gridCol w:w="4949"/>
      </w:tblGrid>
      <w:tr w:rsidR="00124D9E">
        <w:tblPrEx>
          <w:tblCellMar>
            <w:top w:w="0" w:type="dxa"/>
            <w:bottom w:w="0" w:type="dxa"/>
          </w:tblCellMar>
        </w:tblPrEx>
        <w:tc>
          <w:tcPr>
            <w:tcW w:w="5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24D9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E16DA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Średni miesięczny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dochód 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E16DA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E16DA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Wnioskodawca:………………………………………..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24D9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E16DA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Pozostali członkowie wspólnego gospodarstwa domowego                    Wnioskodawcy </w:t>
            </w:r>
            <w:r>
              <w:rPr>
                <w:rFonts w:ascii="Arial" w:eastAsia="Times New Roman" w:hAnsi="Arial" w:cs="Times New Roman"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poniżej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należy wymienić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tylko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stopień                            pokrewieństwa z Wnioskodawcą (bez imienia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i nazwiska)</w:t>
            </w:r>
            <w:r>
              <w:rPr>
                <w:rFonts w:ascii="Arial" w:eastAsia="Times New Roman" w:hAnsi="Arial" w:cs="Times New Roman"/>
                <w:b/>
                <w:i/>
                <w:spacing w:val="10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D9E" w:rsidRDefault="001E16DA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  <w:t>X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E16DA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24D9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24D9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E16DA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24D9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24D9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E16DA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24D9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24D9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E16DA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24D9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9E" w:rsidRDefault="00124D9E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D9E" w:rsidRDefault="00124D9E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</w:p>
        </w:tc>
        <w:tc>
          <w:tcPr>
            <w:tcW w:w="5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D9E" w:rsidRDefault="001E16DA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  <w:r>
              <w:rPr>
                <w:rFonts w:ascii="Arial" w:hAnsi="Arial" w:cs="Arial"/>
                <w:i w:val="0"/>
                <w:spacing w:val="0"/>
                <w:sz w:val="24"/>
              </w:rPr>
              <w:t>RAZEM</w:t>
            </w:r>
          </w:p>
        </w:tc>
        <w:tc>
          <w:tcPr>
            <w:tcW w:w="4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D9E" w:rsidRDefault="00124D9E">
            <w:pPr>
              <w:pStyle w:val="Tekstpodstawowy"/>
              <w:spacing w:before="60" w:after="60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4D9E" w:rsidRDefault="00124D9E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5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D9E" w:rsidRDefault="001E16DA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Przeciętny miesięczny dochód na 1 członka                      gospodarstwa domowego</w:t>
            </w:r>
          </w:p>
          <w:p w:rsidR="00124D9E" w:rsidRDefault="001E16DA">
            <w:pPr>
              <w:pStyle w:val="Tekstpodstawowy"/>
              <w:spacing w:before="60" w:after="60" w:line="276" w:lineRule="auto"/>
            </w:pPr>
            <w:r>
              <w:rPr>
                <w:rFonts w:ascii="Arial" w:hAnsi="Arial" w:cs="Arial"/>
                <w:sz w:val="14"/>
                <w:szCs w:val="14"/>
              </w:rPr>
              <w:t>(suma dochodu  podzielona przez liczbę osób w gospodarstwie                domowym)</w:t>
            </w:r>
          </w:p>
        </w:tc>
        <w:tc>
          <w:tcPr>
            <w:tcW w:w="4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D9E" w:rsidRDefault="00124D9E">
            <w:pPr>
              <w:pStyle w:val="Tekstpodstawowy"/>
              <w:spacing w:before="60" w:after="60"/>
              <w:ind w:right="-68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</w:tbl>
    <w:p w:rsidR="00124D9E" w:rsidRDefault="001E16DA">
      <w:pPr>
        <w:widowControl w:val="0"/>
        <w:suppressAutoHyphens w:val="0"/>
        <w:spacing w:before="120" w:line="360" w:lineRule="auto"/>
        <w:textAlignment w:val="auto"/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</w:pPr>
      <w:r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  <w:t>Oświadczam, że:</w:t>
      </w:r>
    </w:p>
    <w:p w:rsidR="00124D9E" w:rsidRDefault="001E16DA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>przeciętny miesięczny dochód w rozumieniu przepisów o świadczeniach rodzinnych, przypadający na jedną osobę w moim gospodarstwie domowym wynosi ……………. zł. (słownie złotych): ………………………………………………… (należy wyliczyć zgodnie z przypisem nr 2);</w:t>
      </w:r>
    </w:p>
    <w:p w:rsidR="00124D9E" w:rsidRDefault="001E16DA">
      <w:pPr>
        <w:numPr>
          <w:ilvl w:val="0"/>
          <w:numId w:val="1"/>
        </w:num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prawdziwość powyżs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 xml:space="preserve">zych danych stwierdzam własnoręcznym podpisem. </w:t>
      </w:r>
    </w:p>
    <w:p w:rsidR="00124D9E" w:rsidRDefault="00124D9E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124D9E" w:rsidRDefault="00124D9E">
      <w:pPr>
        <w:widowControl w:val="0"/>
        <w:tabs>
          <w:tab w:val="left" w:pos="5760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124D9E" w:rsidRDefault="001E16DA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........................................, dnia....................r.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ab/>
        <w:t>.....................................................</w:t>
      </w:r>
    </w:p>
    <w:p w:rsidR="00124D9E" w:rsidRDefault="001E16DA">
      <w:pPr>
        <w:widowControl w:val="0"/>
        <w:tabs>
          <w:tab w:val="left" w:pos="900"/>
          <w:tab w:val="left" w:pos="6660"/>
        </w:tabs>
        <w:suppressAutoHyphens w:val="0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   Miejscowość 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                                                                              podpis Wnioskodawcy</w:t>
      </w:r>
    </w:p>
    <w:p w:rsidR="00124D9E" w:rsidRDefault="00124D9E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 w:bidi="ar-SA"/>
        </w:rPr>
      </w:pPr>
    </w:p>
    <w:p w:rsidR="00124D9E" w:rsidRDefault="001E16DA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 w:bidi="ar-SA"/>
        </w:rPr>
        <w:t>Uwaga: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przypadku ujawnienia podania przez Wnioskodawcę informacji niezgodnych z prawdą, decyzja, na podstawie której przyznano środki finansowe PFRON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może zostać anulowana, a Wnioskodawca będzie wówczas zobowiązany do zwrotu przekazanych przez Realizatora programu środków                                  finansowych wraz z odsetkami w wysokości określonej dla zaległości podatkowych, liczonymi od dnia pr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zekazania dofinansowania przez Realizatora programu</w:t>
      </w:r>
    </w:p>
    <w:p w:rsidR="00124D9E" w:rsidRDefault="001E16DA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Uwaga!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 Wnioskodawca na żądanie Realizatora programu zobowiązany jest dostarczyć dowody potwierdzające                wysokość uzyskiwanych dochodów w jego gospodarstwie domowym.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W takim przypadku wraz z w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/w dokumentami należy przedłożyć także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zgodę członków gospodarstwa domowego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na przetwarzanie ich danych osobowych     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(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zgodnie                                      z załącznikiem nr 2 do wniosku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 </w:t>
      </w:r>
    </w:p>
    <w:p w:rsidR="00124D9E" w:rsidRDefault="001E16DA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Jeżeli wykazany przecię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tny miesięczny dochód w gospodarstwie domowym uprawnia do ubiegania się                                                    o dofinansowanie na podstawie ustawy o pomocy społecznej,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Realizator programu ma prawo żądać poświadczenia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                                              sytuacji materialnej rodziny z właściwego terenowego Ośrodka Pomocy Społecznej.</w:t>
      </w:r>
    </w:p>
    <w:p w:rsidR="00124D9E" w:rsidRDefault="00124D9E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124D9E" w:rsidRDefault="001E16DA">
      <w:pPr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  <w:t>Przypis nr 1</w:t>
      </w:r>
    </w:p>
    <w:p w:rsidR="00124D9E" w:rsidRDefault="001E16DA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Dochód w rozumieniu ustawy o świadczeniach rodzinnych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oznacza to, po odliczeniu kwot alimentów świadczonych na rze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cz innych osób:</w:t>
      </w:r>
    </w:p>
    <w:p w:rsidR="00124D9E" w:rsidRDefault="001E16DA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przychody podlegające opodatkowaniu na zasadach  określonych w art. 27, 30b, 30c, 30e i 30f ustawy z dnia 26 lipca 1991 r.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 podatku dochodowym od osób fizycznych (Dz. U. z 2018 r. poz. 1509, z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 zm.), pomniejszone o koszty uzyskania p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rzychodu, należny podatek dochodowy od osób fizycznych,  składki na ubezpieczenia społeczne niezaliczone do kosztów uzyskania                      przychodu oraz składki na ubezpieczenie zdrowotne,</w:t>
      </w:r>
    </w:p>
    <w:p w:rsidR="00124D9E" w:rsidRDefault="001E16DA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dochód z działalności podlegającej opodatkowaniu na podsta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wie przepisów o zryczałtowanym podatku dochodowym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 niektórych przychodów osiąganych przez osoby fizyczne,</w:t>
      </w:r>
    </w:p>
    <w:p w:rsidR="00124D9E" w:rsidRDefault="001E16DA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inne dochody niepodlegające opodatkowaniu na podstawie przepisów o podatku dochodowym od osób fizycznych: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zaopatrzen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iu inwalidów wojennych i wojskowych oraz ich rodzin,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wypłacone osobom represjonowanym i członkom ich rodzin, przyznane na zasadach określonych w przepisach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zaopatrzeniu inwalidów wojennych i wojskowych oraz ich rodzin,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oraz r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yczałt energetyczny określone w przepisach o świadczeniu pieniężnym i uprawnieniach                      przysługujących żołnierzom zastępczej służby wojskowej przymusowo zatrudnianym w kopalniach węgla, kamieniołomach,                  zakładach rud uranu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i batalionach budowlanych,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dodatek kombatancki, ryczałt energetyczny i dodatek kompensacyjny określone w przepisach o kombatantach oraz niektórych osobach będących ofiarami represji wojennych i okresu powojennego,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pieniężne określone w przepis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ach o świadczeniu pieniężnym przysługującym osobom deportowanym do pracy przymusowej oraz osadzonym w obozach pracy przez III Rzeszę Niemiecką lub Związek Socjalistycznych Republik                        Radzieckich,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emerytury i renty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otrzymywane przez osoby, które utraciły wzrok w wyniku działań wojennych w latach 1939-1945 lub                   eksplozji pozostałych po tej wojnie niewypałów i niewybuchów,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inwalidzkie z tytułu inwalidztwa wojennego, kwoty zaopatrzenia otrzymywane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przez ofiary wojny oraz członków ich                rodzin, renty wypadkowe osób, których inwalidztwo powstało w związku z przymusowym pobytem na robotach w III Rzeszy Niemieckiej w latach 1939-1945, otrzymywane z zagranicy,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zasiłki chorobowe określone w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przepisach o ubezpieczeniu społecznym rolników oraz w przepisach o systemie ubezpieczeń społecznych,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środki bezzwrotnej pomocy zagranicznej otrzymywane od rządów państw obcych, organizacji międzynarodowych lub                    międzynarodowych instytucji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finansowych, pochodzące ze środków bezzwrotnej pomocy przyznanych na podstawie                     jednostronnej deklaracji lub umów zawartych z tymi państwami, organizacjami lub instytucjami przez Radę Ministrów,                      właściwego ministra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lub agencje rządowe, w tym również w przypadkach, gdy przekazanie tych środków jest dokonywane                        za pośrednictwem podmiotu upoważnionego do rozdzielania środków bezzwrotnej pomocy zagranicznej na rzecz podmiotów, którym służyć ma ta po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moc,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ze stosunku pracy lub z tytułu stypendium osób fizycznych mających miejsce zamieszkania na terytorium                      Rzeczypospolitej Polskiej, przebywających czasowo za granicą - w wysokości odpowiadającej równowartości diet z tytułu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podróży służbowej poza granicami kraju ustalonych dla pracowników zatrudnionych w państwowych lub samorządowych                                  jednostkach sfery budżetowej na podstawie ustawy z dnia 26 czerwca 1974 r. - Kodeks pra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cy (Dz. U. z 2018 r. poz. 917, 1000, 1076, 1608 i 1629),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wypłacone policjantom, żołnierzom, celnikom i pracownikom jednostek wojskowych i jednostek                       policyjnych użytych poza granicami państwa w celu udziału w konfl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ikcie zbrojnym lub wzmocnienia sił państwa albo państw sojuszniczych, misji pokojowej, akcji zapobieżenia aktom terroryzmu lub ich skutkom, a także należności pieniężne wypłacone żołnierzom, policjantom, celnikom i pracownikom pełniącym funkcje obserwatoró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w misjach pokojowych organizacji                      międzynarodowych i sił wielonarodowych,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ze stosunku służbowego otrzymywane w czasie służby kandydackiej przez funkcjonariuszy Policji,                  Państwowej Straży Pożarnej,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Straży Granicznej i Biura Ochrony Rządu, obliczone za okres, w którym osoby te uzyskały                  dochód, 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dochody członków rolniczych spółdzielni produkcyjnych z tytułu członkostwa w rolniczej spółdzielni produkcyjnej,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pomniejszone o składki na ubezpieczenia społeczne,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alimenty na rzecz dzieci,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doktoranckie przyznane na podstawie art. 209 ust. 1 i 7 ustawy z dnia 20 lipca 2018 r. - Prawo o szkolnictwie                  wyższym i nauce (Dz. U. poz. 1668 i 20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24), stypendia sportowe przyznane na podstawie ustawy z dnia 25 czerwca 2010 r.                     o sporcie (Dz. U. z 2018 r., poz. 1263 i 1669) oraz inne stypendia o charakterze socjalnym przyznane uczniom lub studentom,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kwoty diet nieopodatkowane podat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kiem dochodowym od osób fizycznych, otrzymywane przez osoby wykonujące czynności związane z pełnieniem obowiązków społecznych i obywatelskich,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lastRenderedPageBreak/>
        <w:t>należności pieniężne otrzymywane z tytułu wynajmu pokoi gościnnych w budynkach mieszkalnych położonych na terenac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h wiejskich w gospodarstwie rolnym osobom przebywającym na wypoczynku oraz uzyskane z tytułu wyżywienia tych osób,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dodatki za tajne nauczanie określone w ustawie z dnia 26 stycznia 1982 r. - Karta Nauczyciela (Dz. U. z  2018 r., poz. 967),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działalności gospodarczej prowadzonej na podstawie zezwolenia na terenie specjalnej strefy ekonomicznej określonej w przepisach o specjalnych strefach ekonomicznych,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pieniężne za deputaty węglowe określone w przepisach o komercjalizacji, res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trukturyzacji i prywatyzacji                   przedsiębiorstwa państwowego "Polskie Koleje Państwowe",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ekwiwalenty z tytułu prawa do bezpłatnego węgla określone w przepisach o restrukturyzacji górnictwa węgla kamiennego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latach 2003-2006,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ok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reślone w przepisach o wykonywaniu mandatu posła i senatora,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gospodarstwa rolnego,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uzyskiwane za granicą Rzeczypospolitej Polskiej, pomniejszone odpowiednio o zapłacone za granicą Rzeczypospolitej Polskiej: podatek dochodowy oraz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składki na obowiązkowe ubezpieczenie społeczne i obowiązkowe ubezpieczenie                               zdrowotne,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określone w przepisach o wspieraniu rozwoju obszarów wiejskich ze środków pochodzących z Sekcji Gwarancji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Europejskiego Funduszu Orientacji i Gwarancji Rolnej oraz w przepisach o wspieraniu rozwoju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udziałem środków Europejskiego Funduszu Rolnego na rzecz Rozwoju Obszarów Wiejskich,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zaliczkę alimentacyjną określoną w przepisach o postę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powaniu wobec dłużników alimentacyjnych oraz zaliczce                                alimentacyjnej,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wypłacane w przypadku bezskuteczności egzekucji alimentów,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pomoc materialną o charakterze socjalnym określoną w art. 90c ust. 2 ustaw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y z dnia 7 września 1991 r. o systemie oświaty         (Dz. U. z 2018 r., poz. 1457, 1560 i 1669) oraz świadczenia, o których mowa w art. 86 ust. 1 pkt 1-3 i 5 oraz art. 212 ustawy               z dnia 20 lipca 2018 r. - Prawo o szkolnictwie wyższym i nauc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otrzymane na podstawie </w:t>
      </w:r>
      <w:hyperlink r:id="rId11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art. 27f ust. 8-10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ustawy z dnia 26 lipca 1991 r. o podatku dochodowym od osób fizycznych,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pieniężne i pomoc pieniężną określon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 w </w:t>
      </w:r>
      <w:hyperlink r:id="rId12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ustawie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dnia 20 marca 2015 r. o działaczach opozycji                                   antykomunistycznej oraz osobach represjonowanych z powodów politycznych (Dz. U. z 2018 r. poz. 690),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rodzicielskie,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zasiłek macierzyński, o którym mowa w przepisach o ubezpieczeniu społecznym rolników,</w:t>
      </w:r>
    </w:p>
    <w:p w:rsidR="00124D9E" w:rsidRDefault="001E16DA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dla bezrobotnych finansowane ze środków Unii Europejskiej.</w:t>
      </w:r>
    </w:p>
    <w:p w:rsidR="00124D9E" w:rsidRDefault="00124D9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124D9E" w:rsidRDefault="001E16DA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Przypis nr 2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– sposób wyliczenia przeciętnego miesięcznego dochodu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przypadającego na jedną osobę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pozostającą                     we wspólnym gospodarstwie domowym z Wnioskodawcą:</w:t>
      </w:r>
    </w:p>
    <w:p w:rsidR="00124D9E" w:rsidRDefault="00124D9E">
      <w:pPr>
        <w:suppressAutoHyphens w:val="0"/>
        <w:jc w:val="both"/>
        <w:textAlignment w:val="auto"/>
        <w:rPr>
          <w:rFonts w:hint="eastAsia"/>
        </w:rPr>
      </w:pPr>
    </w:p>
    <w:p w:rsidR="00124D9E" w:rsidRDefault="00124D9E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tbl>
      <w:tblPr>
        <w:tblW w:w="10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347"/>
        <w:gridCol w:w="6255"/>
      </w:tblGrid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8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D9E" w:rsidRDefault="001E16DA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przeciętny miesięczny dochód                     przypadający na jedną osobę                        pozostającą we wspólnym </w:t>
            </w: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                      gospodarstwie domowym                         z Wnioskodawcą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D9E" w:rsidRDefault="001E16DA">
            <w:pPr>
              <w:suppressAutoHyphens w:val="0"/>
              <w:spacing w:before="60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=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D9E" w:rsidRDefault="001E16DA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łączny przeciętny miesięczny dochód wykazany w wierszu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„Razem”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>w tabeli na stronie 1 niniejszego Oświadczenia</w:t>
            </w:r>
          </w:p>
        </w:tc>
      </w:tr>
      <w:tr w:rsidR="00124D9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8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D9E" w:rsidRDefault="00124D9E">
            <w:pPr>
              <w:suppressAutoHyphens w:val="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D9E" w:rsidRDefault="00124D9E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D9E" w:rsidRDefault="001E16DA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liczba osób w gospodarstwie domowym wykazana w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tabeli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na stronie 1 niniejszego Oświadczenia</w:t>
            </w:r>
          </w:p>
        </w:tc>
      </w:tr>
    </w:tbl>
    <w:p w:rsidR="00124D9E" w:rsidRDefault="00124D9E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124D9E" w:rsidRDefault="00124D9E">
      <w:pPr>
        <w:widowControl w:val="0"/>
        <w:textAlignment w:val="auto"/>
        <w:rPr>
          <w:rFonts w:hint="eastAsia"/>
          <w:sz w:val="22"/>
          <w:szCs w:val="22"/>
        </w:rPr>
      </w:pPr>
    </w:p>
    <w:p w:rsidR="00124D9E" w:rsidRDefault="00124D9E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E16DA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t>Załącznik nr 2 do wniosku w ramach pilotażowego programu „Aktywny samorząd” – Moduł I</w:t>
      </w:r>
    </w:p>
    <w:p w:rsidR="00124D9E" w:rsidRDefault="00124D9E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4D9E" w:rsidRDefault="001E16DA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Klauzula informacyjna </w:t>
      </w:r>
    </w:p>
    <w:p w:rsidR="00124D9E" w:rsidRDefault="00124D9E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lang w:eastAsia="pl-PL" w:bidi="ar-SA"/>
        </w:rPr>
      </w:pP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Zgodnie z art. 13 ust. 1 i 2 Rozporządzenia Parlamentu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Europejskiego i Rady (UE) 2016/679 z dnia 27 kwietnia 2016r. w sprawie osób fizycznych w związku z  przetwarzaniem danych osobowych i w sprawie swobodnego przepływu takich danych oraz uchylenia dyrektywy 95/46/WE (Ogólne rozporządzenie o ochronie danych),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                  informuję, że:</w:t>
      </w: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1.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Administratorem Pana/i danych osobowych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jest Miejski Ośrodek Pomocy Rodzinie we Włocławku                              z siedzibą przy ul. Ogniowej 8/10, 87-800 Włocławek, tel. 54 423 23 00</w:t>
      </w: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Miejski Ośrodek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Pomocy Rodzinie we Włocławku wyznaczył Inspektora Ochrony                                                            Danych, tel. 54 423 23 81.</w:t>
      </w: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3.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 Pana/i dane osobowe przetwarzane będą w celu realizacji wniosku o dofinansowanie                            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                                    w ramach pilotażowego programu „Aktywny samorząd” na podstawie art. 6 ust. 1 lit. e) w/w Rozporządzenia.</w:t>
      </w: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Przysługuje Pani/Panu prawo do:</w:t>
      </w: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dostępu do treści swoich danych oraz możliwości ich poprawiania, sprostowani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a, ograniczenia przetwarzania oraz do przenoszenia swoich danych, a także – w przypadkach przewidzianych prawem – prawo do usunięcia danych i prawo do wniesienia sprzeciwu wobec przetwarzania Państwa danych,</w:t>
      </w: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wniesienia skargi do organu nadzorczego w przy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padku gdy przetwarzanie danych odbywa się z naruszeniem przepisów powyższego Rozporządzenia tj. Prezesa Urzędu Ochrony Danych Osobowych, ul. Stawki 2, 00-193 Warszawa.</w:t>
      </w: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Podanie danych w zakresie wymaganym obowiązującymi przepisami prawa jest obowiązkowe.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                                W pozostałych przypadkach podawanie danych osobowych ma charakter dobrowolny.</w:t>
      </w: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Odbiorcą Pana/i danych osobowych jest Państwowy Fundusz Rehabilitacji Osób Niepełnosprawnych.</w:t>
      </w: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Dane osobowe będą przetwarzane przez okres n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iezbędny do realizacji obowiązków prawnych ciążących                      na Administratorze z uwzględnieniem okresów przechowywania określonych w przepisach odrębnych, w tym przepisów archiwalnych.</w:t>
      </w:r>
    </w:p>
    <w:p w:rsidR="00124D9E" w:rsidRDefault="001E16DA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8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Pana/i dane osobowe nie będą poddawane profilowaniu, o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czym stanowi art. 22 Rozporządzenia.</w:t>
      </w:r>
    </w:p>
    <w:p w:rsidR="00124D9E" w:rsidRDefault="00124D9E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24D9E" w:rsidRDefault="00124D9E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124D9E" w:rsidRDefault="001E16DA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                                                    ……………………………………………………..</w:t>
      </w:r>
    </w:p>
    <w:p w:rsidR="00124D9E" w:rsidRDefault="001E16DA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 xml:space="preserve">                                                               (Data i podpis osoby)</w:t>
      </w:r>
    </w:p>
    <w:p w:rsidR="00124D9E" w:rsidRDefault="00124D9E">
      <w:pPr>
        <w:textAlignment w:val="auto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E16DA">
      <w:pPr>
        <w:suppressAutoHyphens w:val="0"/>
        <w:spacing w:line="360" w:lineRule="auto"/>
        <w:jc w:val="center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3  do wniosku w </w:t>
      </w: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t xml:space="preserve">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C – zadanie nr 2</w:t>
      </w:r>
    </w:p>
    <w:p w:rsidR="00124D9E" w:rsidRDefault="001E16DA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</w:t>
      </w:r>
    </w:p>
    <w:p w:rsidR="00124D9E" w:rsidRDefault="001E16DA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                                                                                 …………………., dnia……………</w:t>
      </w:r>
    </w:p>
    <w:p w:rsidR="00124D9E" w:rsidRDefault="001E16DA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124D9E" w:rsidRDefault="001E16DA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(imię i nazwisko P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ełnomocnika)</w:t>
      </w:r>
    </w:p>
    <w:p w:rsidR="00124D9E" w:rsidRDefault="00124D9E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124D9E" w:rsidRDefault="001E16DA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124D9E" w:rsidRDefault="001E16DA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(ulica)</w:t>
      </w:r>
    </w:p>
    <w:p w:rsidR="00124D9E" w:rsidRDefault="00124D9E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124D9E" w:rsidRDefault="001E16DA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124D9E" w:rsidRDefault="001E16DA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(kod pocztowy, miejscowość)</w:t>
      </w:r>
    </w:p>
    <w:p w:rsidR="00124D9E" w:rsidRDefault="00124D9E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124D9E" w:rsidRDefault="00124D9E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124D9E" w:rsidRDefault="00124D9E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124D9E" w:rsidRDefault="00124D9E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124D9E" w:rsidRDefault="00124D9E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124D9E" w:rsidRDefault="001E16DA">
      <w:pPr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OŚWIADCZENIE PEŁNOMOCNIKA</w:t>
      </w:r>
    </w:p>
    <w:p w:rsidR="00124D9E" w:rsidRDefault="00124D9E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124D9E" w:rsidRDefault="00124D9E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124D9E" w:rsidRDefault="001E16DA">
      <w:pPr>
        <w:suppressAutoHyphens w:val="0"/>
        <w:spacing w:line="360" w:lineRule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Ja niżej podpisany/a …………………………………………………………………………………………..</w:t>
      </w:r>
    </w:p>
    <w:p w:rsidR="00124D9E" w:rsidRDefault="001E16DA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0"/>
          <w:position w:val="5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(imię i nazwisko)</w:t>
      </w:r>
    </w:p>
    <w:p w:rsidR="00124D9E" w:rsidRDefault="001E16DA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>legitymujący/a się dowodem osobistym seria ………. nr ………………… oświadczam, iż nie jestem                ani w ciągu ostatn</w:t>
      </w:r>
      <w:r>
        <w:rPr>
          <w:rFonts w:ascii="Arial" w:eastAsia="Times New Roman" w:hAnsi="Arial" w:cs="Arial"/>
          <w:kern w:val="0"/>
          <w:lang w:eastAsia="pl-PL" w:bidi="ar-SA"/>
        </w:rPr>
        <w:t>ich 3 lat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współwłaścicielem/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przedstawicielem prawnym (pełnomocnikiem) lub handlowym, członkiem organów nadzorczych bądź zarządzających        lub pracownikiem firm(y), oferujących sprzedaż towarów/usług będących przedmiote</w:t>
      </w:r>
      <w:r>
        <w:rPr>
          <w:rFonts w:ascii="Arial" w:eastAsia="Times New Roman" w:hAnsi="Arial" w:cs="Arial"/>
          <w:kern w:val="0"/>
          <w:lang w:eastAsia="pl-PL" w:bidi="ar-SA"/>
        </w:rPr>
        <w:t>m wniosku ani                    nie jestem i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 żaden inny sposób powiązany/a z zarządem tych firm poprzez np.: związki gospodarcze, rodzinne, osobowe itp.</w:t>
      </w:r>
    </w:p>
    <w:p w:rsidR="00124D9E" w:rsidRDefault="00124D9E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124D9E" w:rsidRDefault="00124D9E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124D9E" w:rsidRDefault="00124D9E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124D9E" w:rsidRDefault="001E16DA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i/>
          <w:kern w:val="0"/>
          <w:lang w:eastAsia="pl-PL" w:bidi="ar-SA"/>
        </w:rPr>
        <w:t>……………………………..</w:t>
      </w:r>
    </w:p>
    <w:p w:rsidR="00124D9E" w:rsidRDefault="001E16DA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(czytelny podpis)</w:t>
      </w: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p w:rsidR="00124D9E" w:rsidRDefault="00124D9E">
      <w:pPr>
        <w:pStyle w:val="Standard"/>
        <w:rPr>
          <w:rFonts w:hint="eastAsia"/>
          <w:sz w:val="22"/>
          <w:szCs w:val="22"/>
        </w:rPr>
      </w:pPr>
    </w:p>
    <w:sectPr w:rsidR="00124D9E">
      <w:footerReference w:type="default" r:id="rId13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6DA" w:rsidRDefault="001E16DA">
      <w:pPr>
        <w:rPr>
          <w:rFonts w:hint="eastAsia"/>
        </w:rPr>
      </w:pPr>
      <w:r>
        <w:separator/>
      </w:r>
    </w:p>
  </w:endnote>
  <w:endnote w:type="continuationSeparator" w:id="0">
    <w:p w:rsidR="001E16DA" w:rsidRDefault="001E16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B3" w:rsidRDefault="001E16DA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13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13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6DA" w:rsidRDefault="001E16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16DA" w:rsidRDefault="001E16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197"/>
    <w:multiLevelType w:val="multilevel"/>
    <w:tmpl w:val="146499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157681"/>
    <w:multiLevelType w:val="multilevel"/>
    <w:tmpl w:val="ED5CA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05D86"/>
    <w:multiLevelType w:val="multilevel"/>
    <w:tmpl w:val="608A0E78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4D9E"/>
    <w:rsid w:val="00124D9E"/>
    <w:rsid w:val="001E16DA"/>
    <w:rsid w:val="002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4D5F6-54BA-4883-8EA6-70DE3347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spacing w:val="20"/>
      <w:sz w:val="32"/>
    </w:rPr>
  </w:style>
  <w:style w:type="paragraph" w:styleId="Tekstpodstawowy">
    <w:name w:val="Body Text"/>
    <w:basedOn w:val="Normalny"/>
    <w:pPr>
      <w:widowControl w:val="0"/>
      <w:suppressAutoHyphens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spacing w:val="20"/>
      <w:sz w:val="32"/>
    </w:rPr>
  </w:style>
  <w:style w:type="character" w:customStyle="1" w:styleId="TekstpodstawowyZnak1">
    <w:name w:val="Tekst podstawowy Znak1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ip.lex.pl/#/dokument/18196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#/dokument/16794311#art%2827%28f%29%29ust%288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pr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4466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 Joanna</dc:creator>
  <cp:lastModifiedBy>Krzysztof Mazierski</cp:lastModifiedBy>
  <cp:revision>2</cp:revision>
  <cp:lastPrinted>2019-03-14T09:40:00Z</cp:lastPrinted>
  <dcterms:created xsi:type="dcterms:W3CDTF">2019-05-22T07:00:00Z</dcterms:created>
  <dcterms:modified xsi:type="dcterms:W3CDTF">2019-05-22T07:00:00Z</dcterms:modified>
</cp:coreProperties>
</file>